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D4B" w:rsidRPr="00AC2D4B" w:rsidRDefault="001515FF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AC2D4B" w:rsidRPr="00AC2D4B">
        <w:rPr>
          <w:rFonts w:ascii="Times New Roman" w:hAnsi="Times New Roman" w:cs="Times New Roman"/>
          <w:sz w:val="24"/>
          <w:szCs w:val="24"/>
        </w:rPr>
        <w:t xml:space="preserve">Лица, имеющие на праве собственности или на ином законном основании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снизить объем максимальной мощности собственных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</w:t>
      </w:r>
      <w:proofErr w:type="spellStart"/>
      <w:r w:rsidR="00AC2D4B"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C2D4B" w:rsidRPr="00AC2D4B">
        <w:rPr>
          <w:rFonts w:ascii="Times New Roman" w:hAnsi="Times New Roman" w:cs="Times New Roman"/>
          <w:sz w:val="24"/>
          <w:szCs w:val="24"/>
        </w:rPr>
        <w:t xml:space="preserve"> устройств заявителя, в пределах действия соответствующего центра питания</w:t>
      </w:r>
      <w:r w:rsidR="00AC2D4B">
        <w:rPr>
          <w:rFonts w:ascii="Times New Roman" w:hAnsi="Times New Roman" w:cs="Times New Roman"/>
          <w:sz w:val="24"/>
          <w:szCs w:val="24"/>
        </w:rPr>
        <w:t xml:space="preserve">, </w:t>
      </w:r>
      <w:r w:rsidR="00AC2D4B" w:rsidRPr="00AC2D4B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4B">
        <w:rPr>
          <w:rFonts w:ascii="Times New Roman" w:hAnsi="Times New Roman" w:cs="Times New Roman"/>
          <w:sz w:val="24"/>
          <w:szCs w:val="24"/>
        </w:rPr>
        <w:t>а)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Pr="00AC2D4B"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C2D4B">
        <w:rPr>
          <w:rFonts w:ascii="Times New Roman" w:hAnsi="Times New Roman" w:cs="Times New Roman"/>
          <w:sz w:val="24"/>
          <w:szCs w:val="24"/>
        </w:rPr>
        <w:t>, осуществивши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устройств) по третьей категории надежности;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</w:t>
      </w:r>
      <w:r w:rsidRPr="00AC2D4B">
        <w:rPr>
          <w:rFonts w:ascii="Times New Roman" w:hAnsi="Times New Roman" w:cs="Times New Roman"/>
          <w:sz w:val="24"/>
          <w:szCs w:val="24"/>
        </w:rPr>
        <w:t>, технологическое присоединение которых осуществлено по временной схеме электроснабжения;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4B">
        <w:rPr>
          <w:rFonts w:ascii="Times New Roman" w:hAnsi="Times New Roman" w:cs="Times New Roman"/>
          <w:sz w:val="24"/>
          <w:szCs w:val="24"/>
        </w:rPr>
        <w:t>в)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C2D4B">
        <w:rPr>
          <w:rFonts w:ascii="Times New Roman" w:hAnsi="Times New Roman" w:cs="Times New Roman"/>
          <w:sz w:val="24"/>
          <w:szCs w:val="24"/>
        </w:rPr>
        <w:t xml:space="preserve"> лиц в отношении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включительно;</w:t>
      </w:r>
    </w:p>
    <w:p w:rsidR="00AC2D4B" w:rsidRP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</w:t>
      </w:r>
      <w:r w:rsidRPr="00AC2D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AC2D4B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</w:t>
      </w:r>
      <w:r w:rsidRPr="00AC2D4B">
        <w:rPr>
          <w:rFonts w:ascii="Times New Roman" w:hAnsi="Times New Roman" w:cs="Times New Roman"/>
          <w:sz w:val="24"/>
          <w:szCs w:val="24"/>
        </w:rPr>
        <w:t>, не внесшие плату за технологическое присоединение либо внесшие плату за технологическое присоединение не в полном объеме.</w:t>
      </w:r>
    </w:p>
    <w:p w:rsidR="00AC2D4B" w:rsidRPr="005B6402" w:rsidRDefault="00AC2D4B" w:rsidP="00AC2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D4B">
        <w:rPr>
          <w:rFonts w:ascii="Times New Roman" w:hAnsi="Times New Roman" w:cs="Times New Roman"/>
          <w:sz w:val="24"/>
          <w:szCs w:val="24"/>
        </w:rPr>
        <w:t xml:space="preserve">отребители электрической энергии, энергоснабжение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</w:t>
      </w:r>
      <w:proofErr w:type="spellStart"/>
      <w:r w:rsidRPr="00AC2D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C2D4B">
        <w:rPr>
          <w:rFonts w:ascii="Times New Roman" w:hAnsi="Times New Roman" w:cs="Times New Roman"/>
          <w:sz w:val="24"/>
          <w:szCs w:val="24"/>
        </w:rPr>
        <w:t xml:space="preserve"> устройств которых осуществляется по первой или второй категориям надежности электроснабжения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817" w:rsidRPr="004F1817" w:rsidRDefault="004F1817" w:rsidP="004F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17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5B6402" w:rsidRDefault="004F1817" w:rsidP="004F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17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r w:rsidR="001515FF"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845948">
        <w:rPr>
          <w:rFonts w:ascii="Times New Roman" w:hAnsi="Times New Roman" w:cs="Times New Roman"/>
          <w:sz w:val="24"/>
          <w:szCs w:val="24"/>
        </w:rPr>
        <w:t>Заявление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845948">
        <w:rPr>
          <w:rFonts w:ascii="Times New Roman" w:hAnsi="Times New Roman" w:cs="Times New Roman"/>
          <w:sz w:val="24"/>
          <w:szCs w:val="24"/>
        </w:rPr>
        <w:t>намерении перераспределить</w:t>
      </w:r>
      <w:r w:rsidR="00C2562C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845948">
        <w:rPr>
          <w:rFonts w:ascii="Times New Roman" w:hAnsi="Times New Roman" w:cs="Times New Roman"/>
          <w:sz w:val="24"/>
          <w:szCs w:val="24"/>
        </w:rPr>
        <w:t>ую</w:t>
      </w:r>
      <w:r w:rsidR="00C2562C"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845948">
        <w:rPr>
          <w:rFonts w:ascii="Times New Roman" w:hAnsi="Times New Roman" w:cs="Times New Roman"/>
          <w:sz w:val="24"/>
          <w:szCs w:val="24"/>
        </w:rPr>
        <w:t>ь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845948">
        <w:rPr>
          <w:rFonts w:ascii="Times New Roman" w:hAnsi="Times New Roman" w:cs="Times New Roman"/>
          <w:sz w:val="24"/>
          <w:szCs w:val="24"/>
        </w:rPr>
        <w:t>в пользу иных лиц.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AC2D4B">
        <w:rPr>
          <w:rFonts w:ascii="Times New Roman" w:hAnsi="Times New Roman" w:cs="Times New Roman"/>
          <w:sz w:val="24"/>
          <w:szCs w:val="24"/>
        </w:rPr>
        <w:t>Направление</w:t>
      </w:r>
      <w:r w:rsidR="00C2562C">
        <w:rPr>
          <w:rFonts w:ascii="Times New Roman" w:hAnsi="Times New Roman" w:cs="Times New Roman"/>
          <w:sz w:val="24"/>
          <w:szCs w:val="24"/>
        </w:rPr>
        <w:t xml:space="preserve"> </w:t>
      </w:r>
      <w:r w:rsidR="00C2562C" w:rsidRPr="00C2562C">
        <w:rPr>
          <w:rFonts w:ascii="Times New Roman" w:hAnsi="Times New Roman" w:cs="Times New Roman"/>
          <w:sz w:val="24"/>
          <w:szCs w:val="24"/>
        </w:rPr>
        <w:t>заявк</w:t>
      </w:r>
      <w:r w:rsidR="00C2562C">
        <w:rPr>
          <w:rFonts w:ascii="Times New Roman" w:hAnsi="Times New Roman" w:cs="Times New Roman"/>
          <w:sz w:val="24"/>
          <w:szCs w:val="24"/>
        </w:rPr>
        <w:t>и</w:t>
      </w:r>
      <w:r w:rsidR="00C2562C" w:rsidRPr="00C2562C">
        <w:rPr>
          <w:rFonts w:ascii="Times New Roman" w:hAnsi="Times New Roman" w:cs="Times New Roman"/>
          <w:sz w:val="24"/>
          <w:szCs w:val="24"/>
        </w:rPr>
        <w:t xml:space="preserve"> на технологическое присоединение </w:t>
      </w:r>
      <w:proofErr w:type="spellStart"/>
      <w:r w:rsidR="00C2562C" w:rsidRPr="00C2562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2562C" w:rsidRPr="00C2562C">
        <w:rPr>
          <w:rFonts w:ascii="Times New Roman" w:hAnsi="Times New Roman" w:cs="Times New Roman"/>
          <w:sz w:val="24"/>
          <w:szCs w:val="24"/>
        </w:rPr>
        <w:t xml:space="preserve"> устройств лица, в пользу которого предполагается перераспределить избыток максимальной мощности</w:t>
      </w:r>
      <w:r w:rsidR="00845948">
        <w:rPr>
          <w:rFonts w:ascii="Times New Roman" w:hAnsi="Times New Roman" w:cs="Times New Roman"/>
          <w:sz w:val="24"/>
          <w:szCs w:val="24"/>
        </w:rPr>
        <w:t>,</w:t>
      </w:r>
      <w:r w:rsidR="00AC2D4B">
        <w:rPr>
          <w:rFonts w:ascii="Times New Roman" w:hAnsi="Times New Roman" w:cs="Times New Roman"/>
          <w:sz w:val="24"/>
          <w:szCs w:val="24"/>
        </w:rPr>
        <w:t xml:space="preserve">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>ункт</w:t>
      </w:r>
      <w:r w:rsidR="00C2562C">
        <w:rPr>
          <w:rFonts w:ascii="Times New Roman" w:hAnsi="Times New Roman" w:cs="Times New Roman"/>
          <w:sz w:val="24"/>
          <w:szCs w:val="24"/>
        </w:rPr>
        <w:t>ом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C2562C">
        <w:rPr>
          <w:rFonts w:ascii="Times New Roman" w:hAnsi="Times New Roman" w:cs="Times New Roman"/>
          <w:sz w:val="24"/>
          <w:szCs w:val="24"/>
        </w:rPr>
        <w:t>34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</w:t>
      </w:r>
      <w:r w:rsidR="00C2562C">
        <w:rPr>
          <w:rFonts w:ascii="Times New Roman" w:hAnsi="Times New Roman" w:cs="Times New Roman"/>
          <w:sz w:val="24"/>
          <w:szCs w:val="24"/>
        </w:rPr>
        <w:t>а).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lastRenderedPageBreak/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15870">
        <w:rPr>
          <w:rFonts w:ascii="Times New Roman" w:hAnsi="Times New Roman" w:cs="Times New Roman"/>
          <w:sz w:val="24"/>
          <w:szCs w:val="24"/>
        </w:rPr>
        <w:t>В</w:t>
      </w:r>
      <w:r w:rsidR="00715870" w:rsidRPr="00715870">
        <w:rPr>
          <w:rFonts w:ascii="Times New Roman" w:hAnsi="Times New Roman" w:cs="Times New Roman"/>
          <w:sz w:val="24"/>
          <w:szCs w:val="24"/>
        </w:rPr>
        <w:t xml:space="preserve">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 – </w:t>
      </w:r>
      <w:r w:rsidR="00715870" w:rsidRPr="00715870">
        <w:rPr>
          <w:rFonts w:ascii="Times New Roman" w:hAnsi="Times New Roman" w:cs="Times New Roman"/>
          <w:sz w:val="24"/>
          <w:szCs w:val="24"/>
        </w:rPr>
        <w:t>30 дней</w:t>
      </w:r>
      <w:r w:rsidR="00715870">
        <w:rPr>
          <w:rFonts w:ascii="Times New Roman" w:hAnsi="Times New Roman" w:cs="Times New Roman"/>
          <w:sz w:val="24"/>
          <w:szCs w:val="24"/>
        </w:rPr>
        <w:t>;</w:t>
      </w:r>
    </w:p>
    <w:p w:rsidR="00715870" w:rsidRPr="00715870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выполнения </w:t>
      </w:r>
      <w:r w:rsidRPr="00715870">
        <w:rPr>
          <w:rFonts w:ascii="Times New Roman" w:hAnsi="Times New Roman" w:cs="Times New Roman"/>
          <w:sz w:val="24"/>
          <w:szCs w:val="24"/>
        </w:rPr>
        <w:t xml:space="preserve">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потребителя и (или) объектов электроэнергетики:</w:t>
      </w:r>
    </w:p>
    <w:p w:rsidR="00715870" w:rsidRPr="00715870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70">
        <w:rPr>
          <w:rFonts w:ascii="Times New Roman" w:hAnsi="Times New Roman" w:cs="Times New Roman"/>
          <w:sz w:val="24"/>
          <w:szCs w:val="24"/>
        </w:rPr>
        <w:t xml:space="preserve">120 дней - для заявителей, максимальная мощность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670 кВт;</w:t>
      </w:r>
    </w:p>
    <w:p w:rsidR="00715870" w:rsidRPr="005B6402" w:rsidRDefault="00715870" w:rsidP="00715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870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 w:rsidRPr="0071587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15870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715870" w:rsidTr="00715870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или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сетевую организацию о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намерении перераспределить максимальную мощность принадлежащих им </w:t>
            </w:r>
            <w:proofErr w:type="spellStart"/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пользу иных лиц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 xml:space="preserve"> или 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приложением необходимых документов по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34(1)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течение 3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E3352A" w:rsidP="00E33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34(1)</w:t>
            </w:r>
            <w:r w:rsidRPr="00E3352A">
              <w:rPr>
                <w:rFonts w:ascii="Times New Roman" w:hAnsi="Times New Roman" w:cs="Times New Roman"/>
                <w:sz w:val="20"/>
                <w:szCs w:val="20"/>
              </w:rPr>
              <w:t xml:space="preserve"> 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E0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</w:t>
            </w:r>
            <w:r w:rsidR="00E3352A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E02CF7" w:rsidP="00E02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приложением необходимых документов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п.10 и форме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 xml:space="preserve"> п. 34(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)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</w:t>
            </w:r>
            <w:r w:rsidR="00577138">
              <w:rPr>
                <w:rFonts w:ascii="Times New Roman" w:hAnsi="Times New Roman" w:cs="Times New Roman"/>
                <w:sz w:val="20"/>
                <w:szCs w:val="20"/>
              </w:rPr>
              <w:t xml:space="preserve">, проекта </w:t>
            </w:r>
            <w:r w:rsidR="00577138" w:rsidRPr="00577138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перераспределении мощности </w:t>
            </w:r>
            <w:r w:rsidR="00577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E02CF7" w:rsidRPr="00783BC6" w:rsidRDefault="0057713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асчета платы за технологическое присоединение в течение 30 дней с </w:t>
            </w:r>
            <w:proofErr w:type="gramStart"/>
            <w:r w:rsidR="00E02CF7">
              <w:rPr>
                <w:rFonts w:ascii="Times New Roman" w:hAnsi="Times New Roman" w:cs="Times New Roman"/>
                <w:sz w:val="20"/>
                <w:szCs w:val="20"/>
              </w:rPr>
              <w:t>даты  подачи</w:t>
            </w:r>
            <w:proofErr w:type="gramEnd"/>
            <w:r w:rsidR="00E02CF7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368" w:rsidRPr="00783BC6" w:rsidRDefault="00E02CF7" w:rsidP="00E02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п.34(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2CF7">
              <w:rPr>
                <w:rFonts w:ascii="Times New Roman" w:hAnsi="Times New Roman" w:cs="Times New Roman"/>
                <w:sz w:val="20"/>
                <w:szCs w:val="20"/>
              </w:rPr>
              <w:t>) 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E02CF7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73B19" w:rsidP="007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Течение 20 дней со дня получения заявки от заявителя (уполномоченного представителя) или иной сетевой организации,</w:t>
            </w:r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4F1817" w:rsidRPr="004F1817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4F1817" w:rsidP="004F18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4F181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</w:t>
            </w:r>
            <w:r w:rsidRPr="004F1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выполнение технических условий заявител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</w:t>
            </w:r>
            <w:r w:rsidR="00845948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 – 30 дней;</w:t>
            </w:r>
          </w:p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выполнения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потребителя и (или) объектов электроэнергетики, не может превышать:</w:t>
            </w:r>
          </w:p>
          <w:p w:rsidR="00715870" w:rsidRPr="00715870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120 дней - для заявителей, максимальная мощность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которых составляет до 670 кВт;</w:t>
            </w:r>
          </w:p>
          <w:p w:rsidR="001F24B8" w:rsidRPr="00783BC6" w:rsidRDefault="00715870" w:rsidP="0071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1 год - для заявителей, максимальная мощность </w:t>
            </w:r>
            <w:proofErr w:type="spellStart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158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которых составляет свыше 670 кВт.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сетевой организации о выполнении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с приложением необходимых документов по п. 85 Правил,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 xml:space="preserve">осле выполнения мероприятий по технологическому 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E72E2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акта 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(обследования) электроустановки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.18 д), е); </w:t>
            </w:r>
            <w:hyperlink r:id="rId7" w:history="1">
              <w:r w:rsidRPr="00EE43AD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E5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9A6884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D1">
              <w:rPr>
                <w:rFonts w:ascii="Times New Roman" w:hAnsi="Times New Roman" w:cs="Times New Roman"/>
                <w:sz w:val="20"/>
                <w:szCs w:val="20"/>
              </w:rPr>
              <w:t xml:space="preserve">органа федерального 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энергетического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способом, позволяющим установить дату отправки и получения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AF6C03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течение 5 дней со дня оформления акта осмотра (обследования) электроустановок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п.18(1)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84594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C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</w:t>
            </w:r>
            <w:r w:rsidR="0085527D" w:rsidRPr="005F25F2">
              <w:rPr>
                <w:rFonts w:ascii="Times New Roman" w:hAnsi="Times New Roman" w:cs="Times New Roman"/>
                <w:sz w:val="20"/>
                <w:szCs w:val="20"/>
              </w:rPr>
              <w:t>оформления акта осмотра (обследования) электроустановок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407050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ж) Правил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713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7138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AF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разграничения границ балансовой принадлежности сторон, акта разграничения эксплуатационной ответственности сторон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со дня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получения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</w:t>
            </w:r>
            <w:r w:rsidR="00715870">
              <w:rPr>
                <w:rFonts w:ascii="Times New Roman" w:hAnsi="Times New Roman" w:cs="Times New Roman"/>
                <w:sz w:val="20"/>
                <w:szCs w:val="20"/>
              </w:rPr>
              <w:t>/Акта осмотра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EE43AD" w:rsidP="00EE4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3AD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>, ул. Гагарина, д.10а, пом. 011; телефон 8(</w:t>
      </w:r>
      <w:proofErr w:type="gramStart"/>
      <w:r w:rsidRPr="00EE43AD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Pr="00EE43AD">
        <w:rPr>
          <w:rFonts w:ascii="Times New Roman" w:hAnsi="Times New Roman" w:cs="Times New Roman"/>
          <w:sz w:val="24"/>
          <w:szCs w:val="24"/>
        </w:rPr>
        <w:t>516-79-14; zayavka_TP@kenet.ru; info@kenet.ru</w:t>
      </w:r>
    </w:p>
    <w:sectPr w:rsidR="008242F3" w:rsidRPr="001515FF" w:rsidSect="005B6402">
      <w:footerReference w:type="default" r:id="rId8"/>
      <w:pgSz w:w="11906" w:h="16840"/>
      <w:pgMar w:top="1222" w:right="567" w:bottom="56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AB" w:rsidRDefault="00AC1AAB" w:rsidP="005B6402">
      <w:pPr>
        <w:spacing w:after="0" w:line="240" w:lineRule="auto"/>
      </w:pPr>
      <w:r>
        <w:separator/>
      </w:r>
    </w:p>
  </w:endnote>
  <w:endnote w:type="continuationSeparator" w:id="0">
    <w:p w:rsidR="00AC1AAB" w:rsidRDefault="00AC1AAB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258844"/>
      <w:docPartObj>
        <w:docPartGallery w:val="Page Numbers (Bottom of Page)"/>
        <w:docPartUnique/>
      </w:docPartObj>
    </w:sdtPr>
    <w:sdtEndPr/>
    <w:sdtContent>
      <w:p w:rsidR="00773B19" w:rsidRDefault="00773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9F">
          <w:rPr>
            <w:noProof/>
          </w:rPr>
          <w:t>6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AB" w:rsidRDefault="00AC1AAB" w:rsidP="005B6402">
      <w:pPr>
        <w:spacing w:after="0" w:line="240" w:lineRule="auto"/>
      </w:pPr>
      <w:r>
        <w:separator/>
      </w:r>
    </w:p>
  </w:footnote>
  <w:footnote w:type="continuationSeparator" w:id="0">
    <w:p w:rsidR="00AC1AAB" w:rsidRDefault="00AC1AAB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40FE6"/>
    <w:rsid w:val="000B03C0"/>
    <w:rsid w:val="001515FF"/>
    <w:rsid w:val="0016125B"/>
    <w:rsid w:val="001A5744"/>
    <w:rsid w:val="001E57B3"/>
    <w:rsid w:val="001F1000"/>
    <w:rsid w:val="001F24B8"/>
    <w:rsid w:val="002343E5"/>
    <w:rsid w:val="0032566E"/>
    <w:rsid w:val="0034609F"/>
    <w:rsid w:val="00390F01"/>
    <w:rsid w:val="00394586"/>
    <w:rsid w:val="00407050"/>
    <w:rsid w:val="0043181F"/>
    <w:rsid w:val="00457526"/>
    <w:rsid w:val="004911D1"/>
    <w:rsid w:val="004E2E97"/>
    <w:rsid w:val="004F1817"/>
    <w:rsid w:val="00545368"/>
    <w:rsid w:val="00575542"/>
    <w:rsid w:val="00577138"/>
    <w:rsid w:val="005B6402"/>
    <w:rsid w:val="005F0713"/>
    <w:rsid w:val="005F25F2"/>
    <w:rsid w:val="00626A11"/>
    <w:rsid w:val="00634E32"/>
    <w:rsid w:val="00677DCD"/>
    <w:rsid w:val="006B37B8"/>
    <w:rsid w:val="00715870"/>
    <w:rsid w:val="00773B19"/>
    <w:rsid w:val="00783BC6"/>
    <w:rsid w:val="007B1FAF"/>
    <w:rsid w:val="008242F3"/>
    <w:rsid w:val="00845948"/>
    <w:rsid w:val="0085527D"/>
    <w:rsid w:val="00894052"/>
    <w:rsid w:val="0094794F"/>
    <w:rsid w:val="009A6884"/>
    <w:rsid w:val="009F09F6"/>
    <w:rsid w:val="00A221DE"/>
    <w:rsid w:val="00A60A7E"/>
    <w:rsid w:val="00AA7B7E"/>
    <w:rsid w:val="00AC1AAB"/>
    <w:rsid w:val="00AC2D4B"/>
    <w:rsid w:val="00AD455A"/>
    <w:rsid w:val="00AF6C03"/>
    <w:rsid w:val="00C11221"/>
    <w:rsid w:val="00C2562C"/>
    <w:rsid w:val="00C55BCF"/>
    <w:rsid w:val="00C705E9"/>
    <w:rsid w:val="00CA58FB"/>
    <w:rsid w:val="00CC7AE3"/>
    <w:rsid w:val="00CF497F"/>
    <w:rsid w:val="00D0022E"/>
    <w:rsid w:val="00D05952"/>
    <w:rsid w:val="00DA360B"/>
    <w:rsid w:val="00E02CF7"/>
    <w:rsid w:val="00E3352A"/>
    <w:rsid w:val="00E72E24"/>
    <w:rsid w:val="00E9008C"/>
    <w:rsid w:val="00EC2B3A"/>
    <w:rsid w:val="00EC3B52"/>
    <w:rsid w:val="00EE43AD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45FCA-64E7-4F77-BB1C-2BC06457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CDBE-04DE-46B1-840A-D8148363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2</cp:revision>
  <dcterms:created xsi:type="dcterms:W3CDTF">2020-09-08T13:21:00Z</dcterms:created>
  <dcterms:modified xsi:type="dcterms:W3CDTF">2020-09-08T13:21:00Z</dcterms:modified>
</cp:coreProperties>
</file>