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9E" w:rsidRPr="005E059E" w:rsidRDefault="00B16E22" w:rsidP="005E059E">
      <w:pPr>
        <w:autoSpaceDE/>
        <w:autoSpaceDN/>
        <w:rPr>
          <w:spacing w:val="-2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8652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9E" w:rsidRPr="005E059E" w:rsidRDefault="00B16E22" w:rsidP="005E059E">
      <w:pPr>
        <w:autoSpaceDE/>
        <w:autoSpaceDN/>
        <w:rPr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111125</wp:posOffset>
                </wp:positionV>
                <wp:extent cx="2284095" cy="716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59E" w:rsidRDefault="005E059E" w:rsidP="005E059E">
                            <w:pPr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 w:rsidRPr="00574B5C">
                              <w:rPr>
                                <w:sz w:val="22"/>
                                <w:szCs w:val="22"/>
                              </w:rPr>
                              <w:t>Вх.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5E059E" w:rsidRDefault="005E059E" w:rsidP="005E05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E059E" w:rsidRPr="00574B5C" w:rsidRDefault="005E059E" w:rsidP="005E05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E059E" w:rsidRPr="00574B5C" w:rsidRDefault="005E059E" w:rsidP="005E059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т  «___»  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 20___</w:t>
                            </w:r>
                            <w:r w:rsidRPr="00574B5C">
                              <w:rPr>
                                <w:sz w:val="22"/>
                                <w:szCs w:val="22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8.75pt;width:179.8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O5JQIAAFAEAAAOAAAAZHJzL2Uyb0RvYy54bWysVFFv2yAQfp+0/4B4X+xYSZtYcaouXaZJ&#10;XTep3Q/AGNtowDEgsbtfvwOnWdS9VfMD4rjj4+777ry5GbUiR+G8BFPR+SynRBgOjTRdRX887T+s&#10;KPGBmYYpMKKiz8LTm+37d5vBlqKAHlQjHEEQ48vBVrQPwZZZ5nkvNPMzsMKgswWnWUDTdVnj2IDo&#10;WmVFnl9lA7jGOuDCezy9m5x0m/DbVvDwrW29CERVFHMLaXVpreOabTes7ByzveSnNNgbstBMGnz0&#10;DHXHAiMHJ/+B0pI78NCGGQedQdtKLlINWM08f1XNY8+sSLUgOd6eafL/D5Y/HL87IpuKFpQYplGi&#10;JzEG8hFGUkR2ButLDHq0GBZGPEaVU6Xe3gP/6YmBXc9MJ26dg6EXrMHs5vFmdnF1wvERpB6+QoPP&#10;sEOABDS2TkfqkAyC6KjS81mZmArHw6JYLfL1khKOvuv5VbFK0mWsfLltnQ+fBWgSNxV1qHxCZ8d7&#10;H2I2rHwJiY95ULLZS6WS4bp6pxw5MuySffpSAa/ClCFDRdfLYjkR8AYILQO2u5K6oqs8flMDRto+&#10;mSY1Y2BSTXtMWZkTj5G6icQw1uNJlxqaZ2TUwdTWOIa46cH9pmTAlq6o/3VgTlCivhhUZT1fLOIM&#10;JGOxvC7QcJee+tLDDEeoigZKpu0uTHNzsE52Pb409YGBW1SylYnkKPmU1SlvbNvE/WnE4lxc2inq&#10;749g+wcAAP//AwBQSwMEFAAGAAgAAAAhAC+XGdffAAAACgEAAA8AAABkcnMvZG93bnJldi54bWxM&#10;j0FPwzAMhe9I/IfISFzQlqyFMXVNp2kCcd7gwi1rvLaicdomWzt+PeYEN9vv6fl7+WZyrbjgEBpP&#10;GhZzBQKp9LahSsPH++tsBSJEQ9a0nlDDFQNsitub3GTWj7THyyFWgkMoZEZDHWOXSRnKGp0Jc98h&#10;sXbygzOR16GSdjAjh7tWJkotpTMN8YfadLirsfw6nJ0GP75cncdeJQ+f3+5tt+33p6TX+v5u2q5B&#10;RJzinxl+8RkdCmY6+jPZIFoNs8UyYSsLz08g2JA+pjwc+ZCqFGSRy/8Vih8AAAD//wMAUEsBAi0A&#10;FAAGAAgAAAAhALaDOJL+AAAA4QEAABMAAAAAAAAAAAAAAAAAAAAAAFtDb250ZW50X1R5cGVzXS54&#10;bWxQSwECLQAUAAYACAAAACEAOP0h/9YAAACUAQAACwAAAAAAAAAAAAAAAAAvAQAAX3JlbHMvLnJl&#10;bHNQSwECLQAUAAYACAAAACEAr+LzuSUCAABQBAAADgAAAAAAAAAAAAAAAAAuAgAAZHJzL2Uyb0Rv&#10;Yy54bWxQSwECLQAUAAYACAAAACEAL5cZ198AAAAKAQAADwAAAAAAAAAAAAAAAAB/BAAAZHJzL2Rv&#10;d25yZXYueG1sUEsFBgAAAAAEAAQA8wAAAIsFAAAAAA==&#10;" strokecolor="white">
                <v:textbox>
                  <w:txbxContent>
                    <w:p w:rsidR="005E059E" w:rsidRDefault="005E059E" w:rsidP="005E059E">
                      <w:pPr>
                        <w:rPr>
                          <w:spacing w:val="-2"/>
                          <w:sz w:val="22"/>
                          <w:szCs w:val="22"/>
                        </w:rPr>
                      </w:pPr>
                      <w:r w:rsidRPr="00574B5C">
                        <w:rPr>
                          <w:sz w:val="22"/>
                          <w:szCs w:val="22"/>
                        </w:rPr>
                        <w:t>Вх.</w:t>
                      </w:r>
                      <w:r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Pr="00574B5C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  <w:p w:rsidR="005E059E" w:rsidRDefault="005E059E" w:rsidP="005E059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E059E" w:rsidRPr="00574B5C" w:rsidRDefault="005E059E" w:rsidP="005E059E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E059E" w:rsidRPr="00574B5C" w:rsidRDefault="005E059E" w:rsidP="005E059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574B5C">
                        <w:rPr>
                          <w:sz w:val="22"/>
                          <w:szCs w:val="22"/>
                        </w:rPr>
                        <w:t>т  «___»  ____</w:t>
                      </w:r>
                      <w:r>
                        <w:rPr>
                          <w:sz w:val="22"/>
                          <w:szCs w:val="22"/>
                        </w:rPr>
                        <w:t>________ 20___</w:t>
                      </w:r>
                      <w:r w:rsidRPr="00574B5C">
                        <w:rPr>
                          <w:sz w:val="22"/>
                          <w:szCs w:val="22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5E059E" w:rsidRPr="005E059E" w:rsidRDefault="005E059E" w:rsidP="005E059E">
      <w:pPr>
        <w:autoSpaceDE/>
        <w:autoSpaceDN/>
        <w:rPr>
          <w:spacing w:val="-2"/>
          <w:sz w:val="22"/>
          <w:szCs w:val="22"/>
        </w:rPr>
      </w:pPr>
    </w:p>
    <w:p w:rsidR="005E059E" w:rsidRPr="005E059E" w:rsidRDefault="005E059E" w:rsidP="005E059E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5E059E" w:rsidRPr="005E059E" w:rsidRDefault="005E059E" w:rsidP="005E059E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5E059E" w:rsidRPr="005E059E" w:rsidRDefault="005E059E" w:rsidP="005E059E">
      <w:pPr>
        <w:tabs>
          <w:tab w:val="left" w:pos="7655"/>
        </w:tabs>
        <w:autoSpaceDE/>
        <w:autoSpaceDN/>
        <w:ind w:left="5812"/>
        <w:rPr>
          <w:spacing w:val="-2"/>
          <w:sz w:val="22"/>
          <w:szCs w:val="22"/>
        </w:rPr>
      </w:pPr>
    </w:p>
    <w:p w:rsidR="005E059E" w:rsidRPr="005E059E" w:rsidRDefault="005E059E" w:rsidP="005E059E">
      <w:pPr>
        <w:tabs>
          <w:tab w:val="left" w:pos="7655"/>
        </w:tabs>
        <w:autoSpaceDE/>
        <w:autoSpaceDN/>
        <w:ind w:left="5812"/>
        <w:rPr>
          <w:b/>
          <w:spacing w:val="-2"/>
          <w:sz w:val="22"/>
          <w:szCs w:val="22"/>
        </w:rPr>
      </w:pPr>
      <w:r w:rsidRPr="005E059E">
        <w:rPr>
          <w:b/>
          <w:spacing w:val="-2"/>
          <w:sz w:val="22"/>
          <w:szCs w:val="22"/>
        </w:rPr>
        <w:t xml:space="preserve">Генеральному директору </w:t>
      </w:r>
    </w:p>
    <w:p w:rsidR="005E059E" w:rsidRPr="005E059E" w:rsidRDefault="005E059E" w:rsidP="005E059E">
      <w:pPr>
        <w:tabs>
          <w:tab w:val="left" w:pos="7655"/>
        </w:tabs>
        <w:autoSpaceDE/>
        <w:autoSpaceDN/>
        <w:ind w:left="5812"/>
        <w:rPr>
          <w:sz w:val="22"/>
          <w:szCs w:val="22"/>
        </w:rPr>
      </w:pPr>
      <w:r w:rsidRPr="005E059E">
        <w:rPr>
          <w:b/>
          <w:spacing w:val="-2"/>
          <w:sz w:val="22"/>
          <w:szCs w:val="22"/>
        </w:rPr>
        <w:t>АО «МСК Энерго»</w:t>
      </w:r>
      <w:r w:rsidRPr="005E059E">
        <w:rPr>
          <w:spacing w:val="-2"/>
          <w:sz w:val="22"/>
          <w:szCs w:val="22"/>
        </w:rPr>
        <w:t xml:space="preserve"> </w:t>
      </w:r>
    </w:p>
    <w:p w:rsidR="005E059E" w:rsidRPr="005E059E" w:rsidRDefault="00556815" w:rsidP="005E059E">
      <w:pPr>
        <w:autoSpaceDE/>
        <w:autoSpaceDN/>
        <w:ind w:left="581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Ковалю К.</w:t>
      </w:r>
      <w:r w:rsidR="00A9703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Л.</w:t>
      </w:r>
    </w:p>
    <w:p w:rsidR="005E059E" w:rsidRDefault="005E059E" w:rsidP="005E059E">
      <w:pPr>
        <w:spacing w:after="120"/>
        <w:rPr>
          <w:b/>
          <w:bCs/>
          <w:spacing w:val="60"/>
          <w:sz w:val="26"/>
          <w:szCs w:val="26"/>
        </w:rPr>
      </w:pPr>
    </w:p>
    <w:p w:rsidR="005E059E" w:rsidRDefault="005E059E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F456CE" w:rsidRDefault="00F456CE" w:rsidP="00F456CE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F456CE" w:rsidRPr="00E52D78" w:rsidRDefault="00F456CE" w:rsidP="00F456CE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электроснабжения энергопринимающих</w:t>
      </w:r>
      <w:r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устройств</w:t>
      </w:r>
      <w:r w:rsidRPr="00E52D78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с максимальной</w:t>
      </w:r>
      <w:r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мощностью до 150 кВт включительно</w:t>
      </w:r>
      <w:r w:rsidRPr="00E52D78">
        <w:rPr>
          <w:b/>
          <w:bCs/>
          <w:sz w:val="26"/>
          <w:szCs w:val="26"/>
        </w:rPr>
        <w:br/>
        <w:t>и (или) объектов микрогенерации</w:t>
      </w:r>
    </w:p>
    <w:p w:rsidR="00F456CE" w:rsidRDefault="00F456CE" w:rsidP="00F456CE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spacing w:after="60"/>
        <w:ind w:left="851" w:right="113"/>
        <w:jc w:val="center"/>
      </w:pPr>
      <w:r>
        <w:t>(полное наименование заявителя – юридического лица; фамилия, имя, отчество заявителя – индивидуального предпринимателя или физического лица)</w:t>
      </w:r>
    </w:p>
    <w:p w:rsidR="00F456CE" w:rsidRDefault="00F456CE" w:rsidP="00F456CE">
      <w:pPr>
        <w:ind w:firstLine="567"/>
        <w:jc w:val="both"/>
        <w:rPr>
          <w:sz w:val="24"/>
          <w:szCs w:val="24"/>
        </w:rPr>
      </w:pPr>
      <w:r w:rsidRPr="00827D6B">
        <w:rPr>
          <w:sz w:val="24"/>
          <w:szCs w:val="24"/>
        </w:rPr>
        <w:t>2. Идентификационный номер налогоплательщика </w:t>
      </w:r>
      <w:r w:rsidRPr="00827D6B"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F456CE" w:rsidRDefault="00F456CE" w:rsidP="00F456CE">
      <w:pPr>
        <w:pBdr>
          <w:top w:val="single" w:sz="4" w:space="1" w:color="auto"/>
        </w:pBdr>
        <w:ind w:left="6027"/>
        <w:rPr>
          <w:sz w:val="2"/>
          <w:szCs w:val="2"/>
        </w:rPr>
      </w:pPr>
    </w:p>
    <w:p w:rsidR="00F456CE" w:rsidRDefault="00F456CE" w:rsidP="00F456C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456CE" w:rsidRDefault="00F456CE" w:rsidP="00A9703B">
      <w:pPr>
        <w:tabs>
          <w:tab w:val="right" w:pos="9925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 в том числе фактический адрес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1871"/>
        <w:gridCol w:w="851"/>
        <w:gridCol w:w="3572"/>
      </w:tblGrid>
      <w:tr w:rsidR="00F456CE" w:rsidTr="00A63CA9">
        <w:tc>
          <w:tcPr>
            <w:tcW w:w="3657" w:type="dxa"/>
            <w:tcMar>
              <w:left w:w="0" w:type="dxa"/>
            </w:tcMar>
            <w:vAlign w:val="bottom"/>
          </w:tcPr>
          <w:p w:rsidR="00F456CE" w:rsidRDefault="00F456CE" w:rsidP="00A63CA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56CE" w:rsidRDefault="00F456CE" w:rsidP="00F456CE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</w:t>
      </w:r>
      <w:r w:rsidRPr="00E97F70">
        <w:rPr>
          <w:sz w:val="24"/>
          <w:szCs w:val="24"/>
        </w:rPr>
        <w:t>когда, дата и место рождения)</w:t>
      </w:r>
      <w:r>
        <w:rPr>
          <w:sz w:val="24"/>
          <w:szCs w:val="24"/>
        </w:rPr>
        <w:t xml:space="preserve">  </w:t>
      </w:r>
    </w:p>
    <w:p w:rsidR="00F456CE" w:rsidRDefault="00F456CE" w:rsidP="00F456CE">
      <w:pPr>
        <w:pBdr>
          <w:top w:val="single" w:sz="4" w:space="1" w:color="auto"/>
        </w:pBdr>
        <w:ind w:left="4479"/>
        <w:rPr>
          <w:sz w:val="2"/>
          <w:szCs w:val="2"/>
        </w:rPr>
      </w:pPr>
    </w:p>
    <w:p w:rsidR="00F456CE" w:rsidRDefault="00F456CE" w:rsidP="00F456C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456CE" w:rsidRPr="00D90324" w:rsidRDefault="00F456CE" w:rsidP="00A9703B">
      <w:pPr>
        <w:ind w:firstLine="567"/>
        <w:rPr>
          <w:sz w:val="2"/>
          <w:szCs w:val="2"/>
        </w:rPr>
      </w:pPr>
      <w:r w:rsidRPr="00D90324">
        <w:rPr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D90324">
        <w:rPr>
          <w:sz w:val="24"/>
          <w:szCs w:val="24"/>
        </w:rPr>
        <w:br/>
      </w:r>
    </w:p>
    <w:p w:rsidR="00F456CE" w:rsidRDefault="00F456CE" w:rsidP="00F456CE">
      <w:pPr>
        <w:tabs>
          <w:tab w:val="right" w:pos="9923"/>
        </w:tabs>
        <w:rPr>
          <w:sz w:val="24"/>
          <w:szCs w:val="24"/>
        </w:rPr>
      </w:pPr>
      <w:r w:rsidRPr="00D90324"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456CE" w:rsidRDefault="00F456CE" w:rsidP="00F456CE">
      <w:pPr>
        <w:tabs>
          <w:tab w:val="right" w:pos="5880"/>
        </w:tabs>
        <w:ind w:firstLine="567"/>
        <w:jc w:val="both"/>
        <w:rPr>
          <w:sz w:val="24"/>
          <w:szCs w:val="24"/>
        </w:rPr>
      </w:pPr>
      <w:r w:rsidRPr="00A1372B">
        <w:rPr>
          <w:sz w:val="24"/>
          <w:szCs w:val="24"/>
        </w:rPr>
        <w:t xml:space="preserve">3(2). Согласие заявителя (для юридических лиц – физического лица, </w:t>
      </w:r>
      <w:r w:rsidRPr="00A1372B">
        <w:rPr>
          <w:sz w:val="24"/>
          <w:szCs w:val="24"/>
        </w:rPr>
        <w:br/>
        <w:t xml:space="preserve">подписывающего настоящую заявку) на обработку персональных данных </w:t>
      </w:r>
      <w:r w:rsidRPr="00A1372B">
        <w:rPr>
          <w:sz w:val="24"/>
          <w:szCs w:val="24"/>
        </w:rPr>
        <w:br/>
        <w:t xml:space="preserve">в соответствии с требованиями Федерального закона «О персональных данных»  </w:t>
      </w:r>
      <w:r w:rsidRPr="00A1372B">
        <w:rPr>
          <w:sz w:val="24"/>
          <w:szCs w:val="24"/>
        </w:rPr>
        <w:br/>
      </w:r>
      <w:r w:rsidRPr="00A1372B"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ind w:right="4156"/>
        <w:rPr>
          <w:sz w:val="2"/>
          <w:szCs w:val="2"/>
        </w:rPr>
      </w:pPr>
    </w:p>
    <w:p w:rsidR="00F456CE" w:rsidRDefault="00F456CE" w:rsidP="00F456C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F456CE" w:rsidRDefault="00F456CE" w:rsidP="00F456CE">
      <w:pPr>
        <w:pBdr>
          <w:top w:val="single" w:sz="4" w:space="1" w:color="auto"/>
        </w:pBdr>
        <w:ind w:left="1860"/>
        <w:rPr>
          <w:sz w:val="2"/>
          <w:szCs w:val="2"/>
        </w:rPr>
      </w:pPr>
    </w:p>
    <w:p w:rsidR="00F456CE" w:rsidRDefault="00F456CE" w:rsidP="00F456CE">
      <w:pPr>
        <w:rPr>
          <w:sz w:val="24"/>
          <w:szCs w:val="24"/>
        </w:rPr>
      </w:pPr>
    </w:p>
    <w:p w:rsidR="00F456CE" w:rsidRDefault="00F456CE" w:rsidP="00F456CE">
      <w:pPr>
        <w:pBdr>
          <w:top w:val="single" w:sz="4" w:space="1" w:color="auto"/>
        </w:pBdr>
        <w:spacing w:after="60"/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456CE" w:rsidRDefault="00F456CE" w:rsidP="00F456CE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F456CE" w:rsidRDefault="00F456CE" w:rsidP="00F456CE">
      <w:pPr>
        <w:pBdr>
          <w:top w:val="single" w:sz="4" w:space="1" w:color="auto"/>
        </w:pBdr>
        <w:ind w:left="5602"/>
        <w:rPr>
          <w:sz w:val="2"/>
          <w:szCs w:val="2"/>
        </w:rPr>
      </w:pPr>
    </w:p>
    <w:p w:rsidR="00F456CE" w:rsidRDefault="00F456CE" w:rsidP="00F456C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456CE" w:rsidRDefault="00F456CE" w:rsidP="00F456CE">
      <w:pPr>
        <w:pBdr>
          <w:top w:val="single" w:sz="4" w:space="1" w:color="auto"/>
        </w:pBdr>
        <w:spacing w:after="60"/>
        <w:ind w:right="113"/>
        <w:jc w:val="center"/>
      </w:pPr>
      <w:r>
        <w:t>(наименование энергопринимающих устройств и (или) объектов микрогенерации для присоединения)</w:t>
      </w:r>
    </w:p>
    <w:p w:rsidR="00F456CE" w:rsidRDefault="00F456CE" w:rsidP="00F456CE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:rsidR="00F456CE" w:rsidRDefault="00F456CE" w:rsidP="00F456CE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F456CE" w:rsidRDefault="00F456CE" w:rsidP="00F456C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spacing w:after="60"/>
        <w:ind w:right="113"/>
        <w:jc w:val="center"/>
      </w:pPr>
      <w:r>
        <w:t>(место нахождения энергопринимающих устройств и (или) объектов микрогенерации)</w:t>
      </w:r>
    </w:p>
    <w:p w:rsidR="00F456CE" w:rsidRPr="00E52D78" w:rsidRDefault="00F456CE" w:rsidP="00F456CE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5. Максимальная мощность </w:t>
      </w:r>
      <w:r>
        <w:rPr>
          <w:rStyle w:val="a9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134"/>
        <w:gridCol w:w="2552"/>
        <w:gridCol w:w="1134"/>
        <w:gridCol w:w="1816"/>
      </w:tblGrid>
      <w:tr w:rsidR="00F456CE" w:rsidTr="00A63CA9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56CE" w:rsidRDefault="00F456CE" w:rsidP="00A63CA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F456CE" w:rsidRPr="00E52D78" w:rsidRDefault="00F456CE" w:rsidP="00F456CE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F456CE" w:rsidTr="00A63CA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F456CE" w:rsidRPr="00E52D78" w:rsidRDefault="00F456CE" w:rsidP="00F456CE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1134"/>
        <w:gridCol w:w="2552"/>
        <w:gridCol w:w="1134"/>
        <w:gridCol w:w="624"/>
      </w:tblGrid>
      <w:tr w:rsidR="00F456CE" w:rsidTr="00A63CA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56CE" w:rsidRDefault="00F456CE" w:rsidP="00A63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F456CE" w:rsidRPr="00E52D78" w:rsidRDefault="00F456CE" w:rsidP="00F456CE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объектов микрогенерации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1134"/>
        <w:gridCol w:w="2552"/>
        <w:gridCol w:w="1134"/>
        <w:gridCol w:w="1816"/>
      </w:tblGrid>
      <w:tr w:rsidR="00F456CE" w:rsidTr="00A63CA9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56CE" w:rsidRDefault="00F456CE" w:rsidP="00A63CA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 w:rsidRPr="00E52D7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F456CE" w:rsidRPr="00E52D78" w:rsidRDefault="00F456CE" w:rsidP="00F456CE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объектов микрогенерации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F456CE" w:rsidTr="00A63CA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F456CE" w:rsidRPr="00E52D78" w:rsidRDefault="00F456CE" w:rsidP="00F456CE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2552"/>
        <w:gridCol w:w="1134"/>
        <w:gridCol w:w="646"/>
      </w:tblGrid>
      <w:tr w:rsidR="00F456CE" w:rsidTr="00A63CA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56CE" w:rsidRDefault="00F456CE" w:rsidP="00A63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 микрогенерации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F456CE" w:rsidRDefault="00F456CE" w:rsidP="00F456CE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и мощность генераторов  </w:t>
      </w:r>
      <w:r>
        <w:rPr>
          <w:sz w:val="24"/>
          <w:szCs w:val="24"/>
        </w:rPr>
        <w:tab/>
        <w:t>.</w:t>
      </w:r>
    </w:p>
    <w:p w:rsidR="00F456CE" w:rsidRPr="00E52D78" w:rsidRDefault="00F456CE" w:rsidP="00F456CE">
      <w:pPr>
        <w:pBdr>
          <w:top w:val="single" w:sz="4" w:space="1" w:color="auto"/>
        </w:pBdr>
        <w:ind w:left="4695" w:right="113"/>
        <w:jc w:val="both"/>
        <w:rPr>
          <w:sz w:val="2"/>
          <w:szCs w:val="2"/>
        </w:rPr>
      </w:pPr>
    </w:p>
    <w:p w:rsidR="00F456CE" w:rsidRDefault="00F456CE" w:rsidP="00F456C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:rsidR="00F456CE" w:rsidRPr="00E52D78" w:rsidRDefault="00F456CE" w:rsidP="00F456CE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9. Характер (график) нагрузки (вид экономической деятельности заявителя)</w:t>
      </w:r>
      <w:r>
        <w:rPr>
          <w:sz w:val="24"/>
          <w:szCs w:val="24"/>
        </w:rPr>
        <w:br/>
      </w:r>
    </w:p>
    <w:p w:rsidR="00F456CE" w:rsidRDefault="00F456CE" w:rsidP="00F456C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456CE" w:rsidRDefault="00F456CE" w:rsidP="00F456C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Возможная скорость набора или снижения нагрузки для объектов</w:t>
      </w:r>
      <w:r>
        <w:rPr>
          <w:sz w:val="24"/>
          <w:szCs w:val="24"/>
        </w:rPr>
        <w:br/>
        <w:t>микрогенерации в соответствии с паспортными характеристиками</w:t>
      </w:r>
      <w:r>
        <w:rPr>
          <w:sz w:val="24"/>
          <w:szCs w:val="24"/>
        </w:rPr>
        <w:br/>
      </w:r>
    </w:p>
    <w:p w:rsidR="00F456CE" w:rsidRPr="00CC4806" w:rsidRDefault="00F456CE" w:rsidP="00F456CE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F456CE" w:rsidRDefault="00F456CE" w:rsidP="00F456C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:rsidR="00F456CE" w:rsidRDefault="00F456CE" w:rsidP="00A970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Сроки проектирования и поэтапного введения в эксплуатацию объекта (в том числе</w:t>
      </w:r>
      <w:r>
        <w:rPr>
          <w:sz w:val="24"/>
          <w:szCs w:val="24"/>
        </w:rPr>
        <w:br/>
        <w:t>по этапам и очередям), планируемого поэтапного распределения мощности:</w:t>
      </w:r>
    </w:p>
    <w:p w:rsidR="00A9703B" w:rsidRDefault="00A9703B" w:rsidP="00A9703B">
      <w:pPr>
        <w:ind w:firstLine="567"/>
        <w:jc w:val="both"/>
        <w:rPr>
          <w:sz w:val="24"/>
          <w:szCs w:val="24"/>
        </w:rPr>
      </w:pP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7"/>
        <w:gridCol w:w="1984"/>
        <w:gridCol w:w="1886"/>
        <w:gridCol w:w="1518"/>
        <w:gridCol w:w="1240"/>
        <w:gridCol w:w="1580"/>
      </w:tblGrid>
      <w:tr w:rsidR="00A9703B" w:rsidTr="005B7089">
        <w:trPr>
          <w:jc w:val="center"/>
        </w:trPr>
        <w:tc>
          <w:tcPr>
            <w:tcW w:w="1537" w:type="dxa"/>
            <w:vAlign w:val="center"/>
          </w:tcPr>
          <w:p w:rsidR="00A9703B" w:rsidRDefault="00A9703B" w:rsidP="005B7089">
            <w:pPr>
              <w:jc w:val="center"/>
            </w:pPr>
            <w:r>
              <w:t>Этап</w:t>
            </w:r>
          </w:p>
          <w:p w:rsidR="00A9703B" w:rsidRDefault="00A9703B" w:rsidP="005B7089">
            <w:pPr>
              <w:jc w:val="center"/>
            </w:pPr>
            <w:r>
              <w:t>(очередь) строительства</w:t>
            </w:r>
          </w:p>
        </w:tc>
        <w:tc>
          <w:tcPr>
            <w:tcW w:w="1984" w:type="dxa"/>
            <w:vAlign w:val="center"/>
          </w:tcPr>
          <w:p w:rsidR="00A9703B" w:rsidRDefault="00A9703B" w:rsidP="005B7089">
            <w:pPr>
              <w:jc w:val="center"/>
            </w:pPr>
            <w:r>
              <w:t>Планируемый срок проектирования энергопринимающих устройств</w:t>
            </w:r>
          </w:p>
          <w:p w:rsidR="00A9703B" w:rsidRDefault="00A9703B" w:rsidP="005B7089">
            <w:pPr>
              <w:jc w:val="center"/>
            </w:pPr>
            <w:r>
              <w:t>(месяц, год)</w:t>
            </w:r>
          </w:p>
        </w:tc>
        <w:tc>
          <w:tcPr>
            <w:tcW w:w="1886" w:type="dxa"/>
            <w:vAlign w:val="center"/>
          </w:tcPr>
          <w:p w:rsidR="00A9703B" w:rsidRDefault="00A9703B" w:rsidP="005B7089">
            <w:pPr>
              <w:jc w:val="center"/>
            </w:pPr>
            <w:r>
              <w:t>Планируемый срок введения энергопринимающих устройств</w:t>
            </w:r>
            <w:r w:rsidRPr="001710C3">
              <w:t> и (или) объектов микрогенерации</w:t>
            </w:r>
            <w:r>
              <w:t xml:space="preserve"> в эксплуатацию</w:t>
            </w:r>
            <w:r>
              <w:br/>
              <w:t>(месяц, год)</w:t>
            </w:r>
          </w:p>
        </w:tc>
        <w:tc>
          <w:tcPr>
            <w:tcW w:w="1518" w:type="dxa"/>
            <w:vAlign w:val="center"/>
          </w:tcPr>
          <w:p w:rsidR="00A9703B" w:rsidRDefault="00A9703B" w:rsidP="005B7089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</w:p>
          <w:p w:rsidR="00A9703B" w:rsidRDefault="00A9703B" w:rsidP="005B7089">
            <w:pPr>
              <w:jc w:val="center"/>
            </w:pPr>
            <w:r>
              <w:t>(кВт)</w:t>
            </w:r>
          </w:p>
        </w:tc>
        <w:tc>
          <w:tcPr>
            <w:tcW w:w="1240" w:type="dxa"/>
            <w:vAlign w:val="center"/>
          </w:tcPr>
          <w:p w:rsidR="00A9703B" w:rsidRDefault="00A9703B" w:rsidP="005B7089">
            <w:pPr>
              <w:jc w:val="center"/>
            </w:pPr>
            <w:r>
              <w:t>Категория надежности энергопринимающих устройств</w:t>
            </w:r>
          </w:p>
        </w:tc>
        <w:tc>
          <w:tcPr>
            <w:tcW w:w="1580" w:type="dxa"/>
            <w:vAlign w:val="center"/>
          </w:tcPr>
          <w:p w:rsidR="00A9703B" w:rsidRPr="001710C3" w:rsidRDefault="00A9703B" w:rsidP="005B7089">
            <w:pPr>
              <w:jc w:val="center"/>
            </w:pPr>
            <w:r w:rsidRPr="001710C3">
              <w:t>Максимальная мощность объектов микрогенерации (кВт)</w:t>
            </w:r>
          </w:p>
        </w:tc>
      </w:tr>
      <w:tr w:rsidR="00A9703B" w:rsidTr="005B7089">
        <w:trPr>
          <w:jc w:val="center"/>
        </w:trPr>
        <w:tc>
          <w:tcPr>
            <w:tcW w:w="1537" w:type="dxa"/>
          </w:tcPr>
          <w:p w:rsidR="00A9703B" w:rsidRDefault="00A9703B" w:rsidP="005B7089">
            <w:pPr>
              <w:spacing w:line="360" w:lineRule="auto"/>
              <w:jc w:val="center"/>
            </w:pPr>
          </w:p>
        </w:tc>
        <w:tc>
          <w:tcPr>
            <w:tcW w:w="1984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886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518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240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580" w:type="dxa"/>
          </w:tcPr>
          <w:p w:rsidR="00A9703B" w:rsidRDefault="00A9703B" w:rsidP="005B7089">
            <w:pPr>
              <w:jc w:val="center"/>
            </w:pPr>
          </w:p>
        </w:tc>
      </w:tr>
      <w:tr w:rsidR="00A9703B" w:rsidTr="005B7089">
        <w:trPr>
          <w:jc w:val="center"/>
        </w:trPr>
        <w:tc>
          <w:tcPr>
            <w:tcW w:w="1537" w:type="dxa"/>
          </w:tcPr>
          <w:p w:rsidR="00A9703B" w:rsidRDefault="00A9703B" w:rsidP="005B7089">
            <w:pPr>
              <w:spacing w:line="360" w:lineRule="auto"/>
              <w:jc w:val="center"/>
            </w:pPr>
          </w:p>
        </w:tc>
        <w:tc>
          <w:tcPr>
            <w:tcW w:w="1984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886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518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240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580" w:type="dxa"/>
          </w:tcPr>
          <w:p w:rsidR="00A9703B" w:rsidRDefault="00A9703B" w:rsidP="005B7089">
            <w:pPr>
              <w:jc w:val="center"/>
            </w:pPr>
          </w:p>
        </w:tc>
      </w:tr>
      <w:tr w:rsidR="00A9703B" w:rsidTr="005B7089">
        <w:trPr>
          <w:jc w:val="center"/>
        </w:trPr>
        <w:tc>
          <w:tcPr>
            <w:tcW w:w="1537" w:type="dxa"/>
          </w:tcPr>
          <w:p w:rsidR="00A9703B" w:rsidRDefault="00A9703B" w:rsidP="005B7089">
            <w:pPr>
              <w:spacing w:line="360" w:lineRule="auto"/>
              <w:jc w:val="center"/>
            </w:pPr>
          </w:p>
        </w:tc>
        <w:tc>
          <w:tcPr>
            <w:tcW w:w="1984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886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518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240" w:type="dxa"/>
          </w:tcPr>
          <w:p w:rsidR="00A9703B" w:rsidRDefault="00A9703B" w:rsidP="005B7089">
            <w:pPr>
              <w:jc w:val="center"/>
            </w:pPr>
          </w:p>
        </w:tc>
        <w:tc>
          <w:tcPr>
            <w:tcW w:w="1580" w:type="dxa"/>
          </w:tcPr>
          <w:p w:rsidR="00A9703B" w:rsidRDefault="00A9703B" w:rsidP="005B7089">
            <w:pPr>
              <w:jc w:val="center"/>
            </w:pPr>
          </w:p>
        </w:tc>
      </w:tr>
    </w:tbl>
    <w:p w:rsidR="00A9703B" w:rsidRDefault="00A9703B" w:rsidP="00A9703B">
      <w:pPr>
        <w:ind w:firstLine="567"/>
        <w:jc w:val="both"/>
        <w:rPr>
          <w:sz w:val="24"/>
          <w:szCs w:val="24"/>
        </w:rPr>
      </w:pPr>
    </w:p>
    <w:p w:rsidR="00F456CE" w:rsidRDefault="00F456CE" w:rsidP="00F456CE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(мощности),</w:t>
      </w:r>
      <w:r w:rsidRP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F456CE" w:rsidRDefault="00F456CE" w:rsidP="00F456C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496E32" w:rsidRDefault="00496E32" w:rsidP="00F456CE">
      <w:pPr>
        <w:spacing w:before="360" w:after="60"/>
        <w:ind w:firstLine="567"/>
        <w:rPr>
          <w:sz w:val="24"/>
          <w:szCs w:val="24"/>
        </w:rPr>
      </w:pPr>
    </w:p>
    <w:p w:rsidR="00496E32" w:rsidRDefault="00496E32" w:rsidP="00F456CE">
      <w:pPr>
        <w:spacing w:before="360" w:after="60"/>
        <w:ind w:firstLine="567"/>
        <w:rPr>
          <w:sz w:val="24"/>
          <w:szCs w:val="24"/>
        </w:rPr>
      </w:pPr>
    </w:p>
    <w:p w:rsidR="00496E32" w:rsidRDefault="00496E32" w:rsidP="00F456CE">
      <w:pPr>
        <w:spacing w:before="360" w:after="60"/>
        <w:ind w:firstLine="567"/>
        <w:rPr>
          <w:sz w:val="24"/>
          <w:szCs w:val="24"/>
        </w:rPr>
      </w:pPr>
    </w:p>
    <w:p w:rsidR="00496E32" w:rsidRDefault="00496E32" w:rsidP="00F456CE">
      <w:pPr>
        <w:spacing w:before="360" w:after="60"/>
        <w:ind w:firstLine="567"/>
        <w:rPr>
          <w:sz w:val="24"/>
          <w:szCs w:val="24"/>
        </w:rPr>
      </w:pPr>
    </w:p>
    <w:p w:rsidR="00496E32" w:rsidRDefault="00496E32" w:rsidP="00F456CE">
      <w:pPr>
        <w:spacing w:before="360" w:after="60"/>
        <w:ind w:firstLine="567"/>
        <w:rPr>
          <w:sz w:val="24"/>
          <w:szCs w:val="24"/>
        </w:rPr>
      </w:pPr>
    </w:p>
    <w:p w:rsidR="00F456CE" w:rsidRDefault="00F456CE" w:rsidP="00F456CE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Приложения:</w:t>
      </w:r>
    </w:p>
    <w:p w:rsidR="00F456CE" w:rsidRDefault="00F456CE" w:rsidP="00F456CE">
      <w:pPr>
        <w:jc w:val="center"/>
      </w:pPr>
      <w:r>
        <w:t>(указать перечень прилагаемых документов)</w:t>
      </w:r>
    </w:p>
    <w:p w:rsidR="00F456CE" w:rsidRDefault="00F456CE" w:rsidP="00F456C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456CE" w:rsidRDefault="00F456CE" w:rsidP="00F456CE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456CE" w:rsidRDefault="00F456CE" w:rsidP="00F456C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456CE" w:rsidRDefault="00F456CE" w:rsidP="00F456CE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456CE" w:rsidRDefault="00F456CE" w:rsidP="00F456C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456CE" w:rsidRDefault="00F456CE" w:rsidP="00F456CE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456CE" w:rsidRDefault="00F456CE" w:rsidP="00F456CE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456CE" w:rsidRDefault="00F456CE" w:rsidP="00F456CE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:rsidR="00F456CE" w:rsidRDefault="00F456CE" w:rsidP="00F456CE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 w:rsidR="00F456CE" w:rsidRDefault="00F456CE" w:rsidP="00F456CE">
      <w:pPr>
        <w:ind w:right="4853"/>
        <w:rPr>
          <w:sz w:val="24"/>
          <w:szCs w:val="24"/>
        </w:rPr>
      </w:pPr>
    </w:p>
    <w:p w:rsidR="00F456CE" w:rsidRPr="007E5233" w:rsidRDefault="00F456CE" w:rsidP="00F456CE">
      <w:pPr>
        <w:pBdr>
          <w:top w:val="single" w:sz="4" w:space="1" w:color="auto"/>
        </w:pBdr>
        <w:ind w:right="4853"/>
        <w:jc w:val="center"/>
      </w:pPr>
      <w:r w:rsidRPr="007E5233">
        <w:t>(фамилия, имя, отчество)</w:t>
      </w:r>
    </w:p>
    <w:p w:rsidR="00F456CE" w:rsidRDefault="00F456CE" w:rsidP="00F456CE">
      <w:pPr>
        <w:ind w:right="4853"/>
        <w:rPr>
          <w:sz w:val="24"/>
          <w:szCs w:val="24"/>
        </w:rPr>
      </w:pPr>
    </w:p>
    <w:p w:rsidR="00F456CE" w:rsidRPr="00A640A0" w:rsidRDefault="00F456CE" w:rsidP="00F456CE">
      <w:pPr>
        <w:pBdr>
          <w:top w:val="single" w:sz="4" w:space="1" w:color="auto"/>
        </w:pBdr>
        <w:ind w:right="4853"/>
        <w:jc w:val="center"/>
      </w:pPr>
      <w:r w:rsidRPr="00D90324">
        <w:t xml:space="preserve">(выделенный оператором подвижной радиотелефонной связи абонентский номер и адрес электронной </w:t>
      </w:r>
      <w:r w:rsidRPr="00D90324">
        <w:br/>
        <w:t>почты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456CE" w:rsidTr="00A63CA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</w:tr>
      <w:tr w:rsidR="00F456CE" w:rsidTr="00A63CA9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6CE" w:rsidRDefault="00F456CE" w:rsidP="00A63CA9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456CE" w:rsidRDefault="00F456CE" w:rsidP="00A63CA9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6CE" w:rsidRDefault="00F456CE" w:rsidP="00A63CA9">
            <w:pPr>
              <w:jc w:val="center"/>
            </w:pPr>
            <w:r>
              <w:t>(подпись)</w:t>
            </w:r>
          </w:p>
        </w:tc>
      </w:tr>
    </w:tbl>
    <w:p w:rsidR="00F456CE" w:rsidRDefault="00F456CE" w:rsidP="00F456CE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456CE" w:rsidTr="00A63CA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56CE" w:rsidRDefault="00F456CE" w:rsidP="00A63CA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56CE" w:rsidRDefault="00F456CE" w:rsidP="00A63CA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456CE" w:rsidRDefault="00F456CE" w:rsidP="00F456CE">
      <w:pPr>
        <w:spacing w:before="240"/>
        <w:rPr>
          <w:sz w:val="24"/>
          <w:szCs w:val="24"/>
        </w:rPr>
      </w:pPr>
      <w:r w:rsidRPr="007046A8">
        <w:rPr>
          <w:sz w:val="24"/>
          <w:szCs w:val="24"/>
        </w:rPr>
        <w:t>М.П.</w:t>
      </w:r>
    </w:p>
    <w:p w:rsidR="00D26144" w:rsidRDefault="00D26144" w:rsidP="00D26144">
      <w:pPr>
        <w:rPr>
          <w:sz w:val="24"/>
          <w:szCs w:val="24"/>
        </w:rPr>
      </w:pPr>
    </w:p>
    <w:p w:rsidR="00D26144" w:rsidRPr="007046A8" w:rsidRDefault="00D26144" w:rsidP="00D26144">
      <w:pPr>
        <w:rPr>
          <w:sz w:val="24"/>
          <w:szCs w:val="24"/>
        </w:rPr>
      </w:pPr>
    </w:p>
    <w:p w:rsidR="007046A8" w:rsidRPr="00176EAA" w:rsidRDefault="007046A8" w:rsidP="00D26144">
      <w:pPr>
        <w:pStyle w:val="ConsPlusNonformat"/>
        <w:jc w:val="both"/>
        <w:rPr>
          <w:sz w:val="24"/>
          <w:szCs w:val="24"/>
        </w:rPr>
      </w:pPr>
    </w:p>
    <w:sectPr w:rsidR="007046A8" w:rsidRPr="00176EAA" w:rsidSect="00CC4806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3E0" w:rsidRDefault="00D963E0">
      <w:r>
        <w:separator/>
      </w:r>
    </w:p>
  </w:endnote>
  <w:endnote w:type="continuationSeparator" w:id="0">
    <w:p w:rsidR="00D963E0" w:rsidRDefault="00D963E0">
      <w:r>
        <w:continuationSeparator/>
      </w:r>
    </w:p>
  </w:endnote>
  <w:endnote w:id="1">
    <w:p w:rsidR="00000000" w:rsidRDefault="00F456CE" w:rsidP="00F456CE">
      <w:pPr>
        <w:pStyle w:val="a7"/>
        <w:ind w:firstLine="567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000000" w:rsidRDefault="00F456CE" w:rsidP="00F456CE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000000" w:rsidRDefault="00F456CE" w:rsidP="00F456CE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(т.е. в абзаце первом и подпункте «а» пункта 5 настоящего приложения величина мощности указывается одинаковая).</w:t>
      </w:r>
    </w:p>
  </w:endnote>
  <w:endnote w:id="4">
    <w:p w:rsidR="00000000" w:rsidRDefault="00F456CE" w:rsidP="00F456CE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до 1000 В.</w:t>
      </w:r>
    </w:p>
  </w:endnote>
  <w:endnote w:id="5">
    <w:p w:rsidR="00000000" w:rsidRDefault="00F456CE" w:rsidP="00F456CE">
      <w:pPr>
        <w:pStyle w:val="a7"/>
        <w:ind w:firstLine="567"/>
        <w:jc w:val="both"/>
      </w:pPr>
      <w:r>
        <w:rPr>
          <w:rStyle w:val="a9"/>
        </w:rPr>
        <w:t>5</w:t>
      </w:r>
      <w:r>
        <w:t> 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«а» пункта 6 настоящего приложения величина мощности указывается одинаковая).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3E0" w:rsidRDefault="00D963E0">
      <w:r>
        <w:separator/>
      </w:r>
    </w:p>
  </w:footnote>
  <w:footnote w:type="continuationSeparator" w:id="0">
    <w:p w:rsidR="00D963E0" w:rsidRDefault="00D9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C63" w:rsidRDefault="00FB7C63" w:rsidP="00577D2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3"/>
    <w:rsid w:val="001710C3"/>
    <w:rsid w:val="00175483"/>
    <w:rsid w:val="00176EAA"/>
    <w:rsid w:val="001A7495"/>
    <w:rsid w:val="001D2AFB"/>
    <w:rsid w:val="00285A41"/>
    <w:rsid w:val="002B0299"/>
    <w:rsid w:val="00346B3C"/>
    <w:rsid w:val="003863FC"/>
    <w:rsid w:val="00472C05"/>
    <w:rsid w:val="00496E32"/>
    <w:rsid w:val="004A19E9"/>
    <w:rsid w:val="0052085F"/>
    <w:rsid w:val="00556815"/>
    <w:rsid w:val="005708AA"/>
    <w:rsid w:val="00574B5C"/>
    <w:rsid w:val="00577D2C"/>
    <w:rsid w:val="005B7089"/>
    <w:rsid w:val="005E059E"/>
    <w:rsid w:val="005E175A"/>
    <w:rsid w:val="0062374A"/>
    <w:rsid w:val="006347C0"/>
    <w:rsid w:val="00693A90"/>
    <w:rsid w:val="006C6997"/>
    <w:rsid w:val="007046A8"/>
    <w:rsid w:val="00792AC3"/>
    <w:rsid w:val="007B2CEC"/>
    <w:rsid w:val="007E5233"/>
    <w:rsid w:val="00827D6B"/>
    <w:rsid w:val="00834EFC"/>
    <w:rsid w:val="008C182C"/>
    <w:rsid w:val="00904DBB"/>
    <w:rsid w:val="00920ECA"/>
    <w:rsid w:val="00987D52"/>
    <w:rsid w:val="00A1372B"/>
    <w:rsid w:val="00A63CA9"/>
    <w:rsid w:val="00A640A0"/>
    <w:rsid w:val="00A9703B"/>
    <w:rsid w:val="00AC1CB4"/>
    <w:rsid w:val="00B16E22"/>
    <w:rsid w:val="00B22931"/>
    <w:rsid w:val="00C55538"/>
    <w:rsid w:val="00C66FA6"/>
    <w:rsid w:val="00CC4806"/>
    <w:rsid w:val="00D26144"/>
    <w:rsid w:val="00D90324"/>
    <w:rsid w:val="00D963E0"/>
    <w:rsid w:val="00DC00C4"/>
    <w:rsid w:val="00DF4BC1"/>
    <w:rsid w:val="00E52D78"/>
    <w:rsid w:val="00E97F70"/>
    <w:rsid w:val="00F1792F"/>
    <w:rsid w:val="00F456CE"/>
    <w:rsid w:val="00FB2EDB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F51944-0E58-46EC-8821-AA8538D6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qowt-stl-consplusnormal">
    <w:name w:val="qowt-stl-consplusnormal"/>
    <w:basedOn w:val="a"/>
    <w:rsid w:val="00DC00C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rsid w:val="00DC00C4"/>
  </w:style>
  <w:style w:type="paragraph" w:styleId="aa">
    <w:name w:val="Balloon Text"/>
    <w:basedOn w:val="a"/>
    <w:link w:val="ab"/>
    <w:uiPriority w:val="99"/>
    <w:semiHidden/>
    <w:unhideWhenUsed/>
    <w:rsid w:val="004A1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A19E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76EA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176E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Алтынник Татьяна Ивановна</cp:lastModifiedBy>
  <cp:revision>2</cp:revision>
  <cp:lastPrinted>2022-11-17T13:26:00Z</cp:lastPrinted>
  <dcterms:created xsi:type="dcterms:W3CDTF">2026-01-22T12:04:00Z</dcterms:created>
  <dcterms:modified xsi:type="dcterms:W3CDTF">2026-01-22T12:04:00Z</dcterms:modified>
</cp:coreProperties>
</file>